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6" w:rsidRDefault="00EB0CFF">
      <w:bookmarkStart w:id="0" w:name="_GoBack"/>
      <w:bookmarkEnd w:id="0"/>
      <w:r>
        <w:t xml:space="preserve">&gt; </w:t>
      </w:r>
      <w:r w:rsidRPr="00EB0CFF">
        <w:t>PCMV6KN</w:t>
      </w:r>
    </w:p>
    <w:p w:rsidR="00EB0CFF" w:rsidRDefault="00EB0CFF">
      <w:r w:rsidRPr="00EB0CFF">
        <w:t>Cloning vector PCMV6-Kan/Neo</w:t>
      </w:r>
    </w:p>
    <w:p w:rsidR="004E0D26" w:rsidRDefault="004E0D26">
      <w:r>
        <w:t xml:space="preserve">4915 </w:t>
      </w:r>
      <w:proofErr w:type="spellStart"/>
      <w:r>
        <w:t>bp</w:t>
      </w:r>
      <w:proofErr w:type="spellEnd"/>
    </w:p>
    <w:p w:rsidR="004E0D26" w:rsidRDefault="004E0D26">
      <w:r w:rsidRPr="004E0D26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CGATCGCGGCGCGCCGGTACCCGGACCGGAATTCCCGGGATATCGTCGACCCACGCGTCCCGGGCGGCCGCTCTAGAGTATCCCTCGAGGGCCCAAGCTTACGCGTACGCGGCCACTCGAGCAGAAACTCATCTCTGAAGAGGATCTGGCAAATGATATCCT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</w:t>
      </w:r>
      <w:r w:rsidRPr="004E0D26">
        <w:lastRenderedPageBreak/>
        <w:t>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</w:t>
      </w:r>
    </w:p>
    <w:sectPr w:rsidR="004E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26"/>
    <w:rsid w:val="004E0D26"/>
    <w:rsid w:val="00A55AB1"/>
    <w:rsid w:val="00B611B4"/>
    <w:rsid w:val="00E533D7"/>
    <w:rsid w:val="00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6BF"/>
  <w15:chartTrackingRefBased/>
  <w15:docId w15:val="{E63B0EEC-AC4B-4CF4-9CFE-60865E76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Kim</dc:creator>
  <cp:keywords/>
  <dc:description/>
  <cp:lastModifiedBy>John Kim</cp:lastModifiedBy>
  <cp:revision>1</cp:revision>
  <dcterms:created xsi:type="dcterms:W3CDTF">2020-06-23T18:58:00Z</dcterms:created>
  <dcterms:modified xsi:type="dcterms:W3CDTF">2020-06-23T19:22:00Z</dcterms:modified>
</cp:coreProperties>
</file>