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4" w:rsidRDefault="003722F4">
      <w:pPr>
        <w:contextualSpacing/>
      </w:pPr>
      <w:proofErr w:type="gramStart"/>
      <w:r w:rsidRPr="003722F4">
        <w:rPr>
          <w:b/>
        </w:rPr>
        <w:t>pT7-Cas9-Nickase</w:t>
      </w:r>
      <w:proofErr w:type="gramEnd"/>
      <w:r w:rsidRPr="003722F4">
        <w:rPr>
          <w:b/>
        </w:rPr>
        <w:t xml:space="preserve"> (SKU GE100020)</w:t>
      </w:r>
      <w:r>
        <w:t>, version 07/22/2014</w:t>
      </w:r>
    </w:p>
    <w:p w:rsidR="003722F4" w:rsidRDefault="003722F4">
      <w:pPr>
        <w:contextualSpacing/>
      </w:pPr>
      <w:r>
        <w:t>9036bp</w:t>
      </w:r>
    </w:p>
    <w:p w:rsidR="003722F4" w:rsidRDefault="003722F4">
      <w:pPr>
        <w:contextualSpacing/>
      </w:pPr>
      <w:bookmarkStart w:id="0" w:name="_GoBack"/>
      <w:bookmarkEnd w:id="0"/>
    </w:p>
    <w:p w:rsidR="0053079F" w:rsidRDefault="003722F4">
      <w:r w:rsidRPr="003722F4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</w:t>
      </w:r>
      <w:r w:rsidRPr="003722F4">
        <w:lastRenderedPageBreak/>
        <w:t>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</w:t>
      </w:r>
      <w:r w:rsidRPr="003722F4">
        <w:lastRenderedPageBreak/>
        <w:t>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sectPr w:rsidR="0053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4"/>
    <w:rsid w:val="003722F4"/>
    <w:rsid w:val="005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Mingjuan Liu</dc:creator>
  <cp:lastModifiedBy>Mingjuan Liu</cp:lastModifiedBy>
  <cp:revision>1</cp:revision>
  <dcterms:created xsi:type="dcterms:W3CDTF">2014-07-22T19:20:00Z</dcterms:created>
  <dcterms:modified xsi:type="dcterms:W3CDTF">2014-07-22T19:22:00Z</dcterms:modified>
</cp:coreProperties>
</file>